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90B6" w14:textId="77777777" w:rsidR="00E9122E" w:rsidRDefault="000E0B05" w:rsidP="000E0B0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</w:rPr>
        <w:t xml:space="preserve">Executive Committee </w:t>
      </w:r>
    </w:p>
    <w:p w14:paraId="7345AE50" w14:textId="49072692" w:rsidR="000E0B05" w:rsidRPr="009751AB" w:rsidRDefault="000E0B05" w:rsidP="000E0B0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</w:rPr>
        <w:t>Meeting</w:t>
      </w:r>
      <w:r w:rsidR="00E9122E">
        <w:rPr>
          <w:rFonts w:ascii="Times New Roman" w:hAnsi="Times New Roman"/>
          <w:b/>
          <w:bCs/>
          <w:color w:val="000000" w:themeColor="text1"/>
          <w:sz w:val="24"/>
        </w:rPr>
        <w:t xml:space="preserve"> Minutes </w:t>
      </w:r>
    </w:p>
    <w:p w14:paraId="533D2E8B" w14:textId="77777777" w:rsidR="000E0B05" w:rsidRPr="009751AB" w:rsidRDefault="000E0B05" w:rsidP="000E0B0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6D2F7185" w14:textId="4B308AF6" w:rsidR="000E0B05" w:rsidRPr="009751AB" w:rsidRDefault="004E3C79" w:rsidP="000E0B05">
      <w:pPr>
        <w:spacing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Monday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, </w:t>
      </w:r>
      <w:r w:rsidR="008811A1">
        <w:rPr>
          <w:rFonts w:ascii="Times New Roman" w:hAnsi="Times New Roman"/>
          <w:color w:val="000000" w:themeColor="text1"/>
          <w:sz w:val="24"/>
        </w:rPr>
        <w:t>April 26</w:t>
      </w:r>
      <w:r w:rsidR="00AC67EF" w:rsidRPr="008811A1">
        <w:rPr>
          <w:rFonts w:ascii="Times New Roman" w:hAnsi="Times New Roman"/>
          <w:color w:val="000000" w:themeColor="text1"/>
          <w:sz w:val="24"/>
          <w:vertAlign w:val="superscript"/>
        </w:rPr>
        <w:t>th</w:t>
      </w:r>
      <w:r w:rsidR="00AC67EF">
        <w:rPr>
          <w:rFonts w:ascii="Times New Roman" w:hAnsi="Times New Roman"/>
          <w:color w:val="000000" w:themeColor="text1"/>
          <w:sz w:val="24"/>
        </w:rPr>
        <w:t>, 2021</w:t>
      </w:r>
      <w:r w:rsidR="00A273B1">
        <w:rPr>
          <w:rFonts w:ascii="Times New Roman" w:hAnsi="Times New Roman"/>
          <w:color w:val="000000" w:themeColor="text1"/>
          <w:sz w:val="24"/>
        </w:rPr>
        <w:t xml:space="preserve"> 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at </w:t>
      </w:r>
      <w:r w:rsidR="00720FC6">
        <w:rPr>
          <w:rFonts w:ascii="Times New Roman" w:hAnsi="Times New Roman"/>
          <w:color w:val="000000" w:themeColor="text1"/>
          <w:sz w:val="24"/>
        </w:rPr>
        <w:t xml:space="preserve">5:00 p.m. </w:t>
      </w:r>
    </w:p>
    <w:p w14:paraId="5022F227" w14:textId="77777777" w:rsidR="000E0B05" w:rsidRPr="009751AB" w:rsidRDefault="000E0B0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00FB04FF" w14:textId="21A6583A" w:rsidR="00132AFE" w:rsidRPr="009751AB" w:rsidRDefault="000E0B05" w:rsidP="00132AFE">
      <w:pPr>
        <w:spacing w:after="0"/>
        <w:rPr>
          <w:rFonts w:ascii="Times New Roman" w:hAnsi="Times New Roman"/>
          <w:b/>
          <w:bCs/>
          <w:color w:val="000000" w:themeColor="text1"/>
          <w:sz w:val="24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</w:rPr>
        <w:t xml:space="preserve">Members Present: </w:t>
      </w:r>
      <w:r w:rsidRPr="009751AB">
        <w:rPr>
          <w:rFonts w:ascii="Times New Roman" w:hAnsi="Times New Roman"/>
          <w:color w:val="000000" w:themeColor="text1"/>
          <w:sz w:val="24"/>
        </w:rPr>
        <w:t xml:space="preserve">Dennis Duke, </w:t>
      </w:r>
      <w:r w:rsidR="00132AFE" w:rsidRPr="009751AB">
        <w:rPr>
          <w:rFonts w:ascii="Times New Roman" w:hAnsi="Times New Roman"/>
          <w:color w:val="000000" w:themeColor="text1"/>
          <w:sz w:val="24"/>
        </w:rPr>
        <w:t>Nick Hockenberr</w:t>
      </w:r>
      <w:r w:rsidR="00132AFE">
        <w:rPr>
          <w:rFonts w:ascii="Times New Roman" w:hAnsi="Times New Roman"/>
          <w:color w:val="000000" w:themeColor="text1"/>
          <w:sz w:val="24"/>
        </w:rPr>
        <w:t>y, Mathew Nicol</w:t>
      </w:r>
    </w:p>
    <w:p w14:paraId="67B09F4D" w14:textId="38FB59EB" w:rsidR="000E0B05" w:rsidRPr="009751AB" w:rsidRDefault="000E0B0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</w:rPr>
      </w:pPr>
      <w:r w:rsidRPr="009751AB">
        <w:rPr>
          <w:rFonts w:ascii="Times New Roman" w:hAnsi="Times New Roman"/>
          <w:color w:val="000000" w:themeColor="text1"/>
          <w:sz w:val="24"/>
        </w:rPr>
        <w:t>Kirby Phillips</w:t>
      </w:r>
      <w:r w:rsidRPr="009751AB">
        <w:rPr>
          <w:rFonts w:ascii="Times New Roman" w:hAnsi="Times New Roman"/>
          <w:b/>
          <w:bCs/>
          <w:color w:val="000000" w:themeColor="text1"/>
          <w:sz w:val="24"/>
        </w:rPr>
        <w:t xml:space="preserve">, </w:t>
      </w:r>
      <w:r w:rsidRPr="009751AB">
        <w:rPr>
          <w:rFonts w:ascii="Times New Roman" w:hAnsi="Times New Roman"/>
          <w:color w:val="000000" w:themeColor="text1"/>
          <w:sz w:val="24"/>
        </w:rPr>
        <w:t xml:space="preserve">Jacob Nye, </w:t>
      </w:r>
      <w:r w:rsidR="004E3C79">
        <w:rPr>
          <w:rFonts w:ascii="Times New Roman" w:hAnsi="Times New Roman"/>
          <w:color w:val="000000" w:themeColor="text1"/>
          <w:sz w:val="24"/>
        </w:rPr>
        <w:t>and</w:t>
      </w:r>
      <w:r w:rsidR="004E3C79" w:rsidRPr="004E3C79">
        <w:rPr>
          <w:rFonts w:ascii="Times New Roman" w:hAnsi="Times New Roman"/>
          <w:color w:val="000000" w:themeColor="text1"/>
          <w:sz w:val="24"/>
        </w:rPr>
        <w:t xml:space="preserve"> </w:t>
      </w:r>
      <w:r w:rsidR="004E3C79">
        <w:rPr>
          <w:rFonts w:ascii="Times New Roman" w:hAnsi="Times New Roman"/>
          <w:color w:val="000000" w:themeColor="text1"/>
          <w:sz w:val="24"/>
        </w:rPr>
        <w:t>Lori Bassow</w:t>
      </w:r>
    </w:p>
    <w:p w14:paraId="5026ABFA" w14:textId="2D0B32BD" w:rsidR="008811A1" w:rsidRDefault="008811A1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 xml:space="preserve">Members Absent: </w:t>
      </w:r>
      <w:r w:rsidRPr="008811A1">
        <w:rPr>
          <w:rFonts w:ascii="Times New Roman" w:hAnsi="Times New Roman"/>
          <w:color w:val="000000" w:themeColor="text1"/>
          <w:sz w:val="24"/>
        </w:rPr>
        <w:t>Cindy Whalen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14:paraId="0644B7A3" w14:textId="6285D646" w:rsidR="000E0B05" w:rsidRPr="009751AB" w:rsidRDefault="000E0B0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</w:rPr>
        <w:t xml:space="preserve">CEOs Present: </w:t>
      </w:r>
      <w:r w:rsidR="00A273B1">
        <w:rPr>
          <w:rFonts w:ascii="Times New Roman" w:hAnsi="Times New Roman"/>
          <w:color w:val="000000" w:themeColor="text1"/>
          <w:sz w:val="24"/>
        </w:rPr>
        <w:t xml:space="preserve">Brad </w:t>
      </w:r>
      <w:r w:rsidR="00AC67EF">
        <w:rPr>
          <w:rFonts w:ascii="Times New Roman" w:hAnsi="Times New Roman"/>
          <w:color w:val="000000" w:themeColor="text1"/>
          <w:sz w:val="24"/>
        </w:rPr>
        <w:t>Quigley and</w:t>
      </w:r>
      <w:r w:rsidR="008939A1">
        <w:rPr>
          <w:rFonts w:ascii="Times New Roman" w:hAnsi="Times New Roman"/>
          <w:color w:val="000000" w:themeColor="text1"/>
          <w:sz w:val="24"/>
        </w:rPr>
        <w:t xml:space="preserve"> Jack Willey </w:t>
      </w:r>
    </w:p>
    <w:p w14:paraId="1545A0A4" w14:textId="6A642139" w:rsidR="000E0B05" w:rsidRDefault="000E0B0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</w:rPr>
        <w:t xml:space="preserve">Staff Present: </w:t>
      </w:r>
      <w:r w:rsidRPr="009751AB">
        <w:rPr>
          <w:rFonts w:ascii="Times New Roman" w:hAnsi="Times New Roman"/>
          <w:color w:val="000000" w:themeColor="text1"/>
          <w:sz w:val="24"/>
        </w:rPr>
        <w:t>Miranda Swafford, Executive Director</w:t>
      </w:r>
      <w:r w:rsidRPr="009751AB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14:paraId="1C66C7FF" w14:textId="25178012" w:rsidR="001C1DEB" w:rsidRPr="008939A1" w:rsidRDefault="008939A1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</w:rPr>
      </w:pPr>
      <w:r w:rsidRPr="008939A1">
        <w:rPr>
          <w:rFonts w:ascii="Times New Roman" w:hAnsi="Times New Roman"/>
          <w:b/>
          <w:bCs/>
          <w:color w:val="000000" w:themeColor="text1"/>
          <w:sz w:val="24"/>
        </w:rPr>
        <w:t xml:space="preserve">Service </w:t>
      </w:r>
      <w:r w:rsidR="00AC67EF" w:rsidRPr="008939A1">
        <w:rPr>
          <w:rFonts w:ascii="Times New Roman" w:hAnsi="Times New Roman"/>
          <w:b/>
          <w:bCs/>
          <w:color w:val="000000" w:themeColor="text1"/>
          <w:sz w:val="24"/>
        </w:rPr>
        <w:t xml:space="preserve">Provider </w:t>
      </w:r>
      <w:r w:rsidR="00AC67EF">
        <w:rPr>
          <w:rFonts w:ascii="Times New Roman" w:hAnsi="Times New Roman"/>
          <w:b/>
          <w:bCs/>
          <w:color w:val="000000" w:themeColor="text1"/>
          <w:sz w:val="24"/>
        </w:rPr>
        <w:t>Staff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Present: </w:t>
      </w:r>
      <w:r w:rsidRPr="008939A1">
        <w:rPr>
          <w:rFonts w:ascii="Times New Roman" w:hAnsi="Times New Roman"/>
          <w:color w:val="000000" w:themeColor="text1"/>
          <w:sz w:val="24"/>
        </w:rPr>
        <w:t>Cherisa Price-Wells and Kendra Schaapveld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14:paraId="6BC03E88" w14:textId="77777777" w:rsidR="008939A1" w:rsidRPr="009751AB" w:rsidRDefault="008939A1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1ABB3B71" w14:textId="77777777" w:rsidR="000E0B05" w:rsidRPr="009751AB" w:rsidRDefault="000E0B0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  <w:u w:val="single"/>
        </w:rPr>
        <w:t>CALLED TO ORDER</w:t>
      </w:r>
    </w:p>
    <w:p w14:paraId="1BE427B5" w14:textId="011E7ADD" w:rsidR="000E0B05" w:rsidRPr="009751AB" w:rsidRDefault="000E0B0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9751AB">
        <w:rPr>
          <w:rFonts w:ascii="Times New Roman" w:hAnsi="Times New Roman"/>
          <w:color w:val="000000" w:themeColor="text1"/>
          <w:sz w:val="24"/>
        </w:rPr>
        <w:t xml:space="preserve">Duke called the meeting to order at </w:t>
      </w:r>
      <w:r w:rsidR="00720FC6">
        <w:rPr>
          <w:rFonts w:ascii="Times New Roman" w:hAnsi="Times New Roman"/>
          <w:color w:val="000000" w:themeColor="text1"/>
          <w:sz w:val="24"/>
        </w:rPr>
        <w:t>5:0</w:t>
      </w:r>
      <w:r w:rsidR="008811A1">
        <w:rPr>
          <w:rFonts w:ascii="Times New Roman" w:hAnsi="Times New Roman"/>
          <w:color w:val="000000" w:themeColor="text1"/>
          <w:sz w:val="24"/>
        </w:rPr>
        <w:t>5</w:t>
      </w:r>
      <w:r w:rsidR="00720FC6">
        <w:rPr>
          <w:rFonts w:ascii="Times New Roman" w:hAnsi="Times New Roman"/>
          <w:color w:val="000000" w:themeColor="text1"/>
          <w:sz w:val="24"/>
        </w:rPr>
        <w:t xml:space="preserve"> p.m. </w:t>
      </w:r>
    </w:p>
    <w:p w14:paraId="1AD41370" w14:textId="11041964" w:rsidR="000E0B05" w:rsidRPr="009751AB" w:rsidRDefault="00FD1A11" w:rsidP="00FD1A11">
      <w:pPr>
        <w:tabs>
          <w:tab w:val="left" w:pos="932"/>
        </w:tabs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</w:p>
    <w:p w14:paraId="54FA6A81" w14:textId="77777777" w:rsidR="000E0B05" w:rsidRPr="009751AB" w:rsidRDefault="000E0B0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  <w:u w:val="single"/>
        </w:rPr>
        <w:t>QUORUM</w:t>
      </w:r>
    </w:p>
    <w:p w14:paraId="25D4C742" w14:textId="77777777" w:rsidR="000E0B05" w:rsidRPr="009751AB" w:rsidRDefault="000E0B0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9751AB">
        <w:rPr>
          <w:rFonts w:ascii="Times New Roman" w:hAnsi="Times New Roman"/>
          <w:color w:val="000000" w:themeColor="text1"/>
          <w:sz w:val="24"/>
        </w:rPr>
        <w:t xml:space="preserve">The committee had a quorum to conduct business. </w:t>
      </w:r>
    </w:p>
    <w:p w14:paraId="6EECF422" w14:textId="4A94A420" w:rsidR="000E0B05" w:rsidRDefault="000E0B0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436949CC" w14:textId="63DC3ABF" w:rsidR="00A273B1" w:rsidRPr="00A273B1" w:rsidRDefault="00A273B1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A273B1"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EXCUSED ABSENCES </w:t>
      </w:r>
    </w:p>
    <w:p w14:paraId="12C69D83" w14:textId="27016735" w:rsidR="00A273B1" w:rsidRDefault="008811A1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Nye made a motion for Whalen to be excused, seconded by Nicol, motion carried. </w:t>
      </w:r>
    </w:p>
    <w:p w14:paraId="2C7FE531" w14:textId="77777777" w:rsidR="00A273B1" w:rsidRPr="009751AB" w:rsidRDefault="00A273B1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135EAF4B" w14:textId="77777777" w:rsidR="000E0B05" w:rsidRPr="009751AB" w:rsidRDefault="000E0B0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APPROVAL OF AGENDA </w:t>
      </w:r>
    </w:p>
    <w:p w14:paraId="32779C4D" w14:textId="44CF6F1A" w:rsidR="000E0B05" w:rsidRPr="009751AB" w:rsidRDefault="008811A1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Nicol 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made a motion to accept the agenda with no additions, seconded by </w:t>
      </w:r>
      <w:r>
        <w:rPr>
          <w:rFonts w:ascii="Times New Roman" w:hAnsi="Times New Roman"/>
          <w:color w:val="000000" w:themeColor="text1"/>
          <w:sz w:val="24"/>
        </w:rPr>
        <w:t>Nye</w:t>
      </w:r>
      <w:r w:rsidR="00FC3858">
        <w:rPr>
          <w:rFonts w:ascii="Times New Roman" w:hAnsi="Times New Roman"/>
          <w:color w:val="000000" w:themeColor="text1"/>
          <w:sz w:val="24"/>
        </w:rPr>
        <w:t>,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 motion carried. </w:t>
      </w:r>
    </w:p>
    <w:p w14:paraId="31B3F776" w14:textId="77777777" w:rsidR="000E0B05" w:rsidRPr="009751AB" w:rsidRDefault="000E0B0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60293A43" w14:textId="77777777" w:rsidR="000E0B05" w:rsidRPr="009751AB" w:rsidRDefault="000E0B0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APPROVAL OF MINUTES </w:t>
      </w:r>
    </w:p>
    <w:p w14:paraId="28AD18B9" w14:textId="184D8DE1" w:rsidR="000E0B05" w:rsidRPr="009751AB" w:rsidRDefault="008811A1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Nicol 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made a motion to approve the </w:t>
      </w:r>
      <w:r w:rsidR="00264D4D">
        <w:rPr>
          <w:rFonts w:ascii="Times New Roman" w:hAnsi="Times New Roman"/>
          <w:color w:val="000000" w:themeColor="text1"/>
          <w:sz w:val="24"/>
        </w:rPr>
        <w:t xml:space="preserve">previous meeting 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minutes, seconded by </w:t>
      </w:r>
      <w:r>
        <w:rPr>
          <w:rFonts w:ascii="Times New Roman" w:hAnsi="Times New Roman"/>
          <w:color w:val="000000" w:themeColor="text1"/>
          <w:sz w:val="24"/>
        </w:rPr>
        <w:t>Phillips</w:t>
      </w:r>
      <w:r w:rsidR="00E70465">
        <w:rPr>
          <w:rFonts w:ascii="Times New Roman" w:hAnsi="Times New Roman"/>
          <w:color w:val="000000" w:themeColor="text1"/>
          <w:sz w:val="24"/>
        </w:rPr>
        <w:t>,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 motion carried. </w:t>
      </w:r>
    </w:p>
    <w:p w14:paraId="0DC6EC5C" w14:textId="64AE4F09" w:rsidR="007450C5" w:rsidRDefault="007450C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1BC45591" w14:textId="3D0725E5" w:rsidR="00720FC6" w:rsidRDefault="00720FC6" w:rsidP="00720FC6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u w:val="single"/>
        </w:rPr>
        <w:t>Standing Reports</w:t>
      </w:r>
    </w:p>
    <w:p w14:paraId="56458926" w14:textId="51124644" w:rsidR="00720FC6" w:rsidRPr="002761D2" w:rsidRDefault="00720FC6" w:rsidP="00720FC6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OPERATIONS COMMITTEE </w:t>
      </w:r>
    </w:p>
    <w:p w14:paraId="151C6E44" w14:textId="215E3710" w:rsidR="0004201D" w:rsidRDefault="0004201D" w:rsidP="00132AFE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Nicol reviewed the progress of the Adult/DW program since the last meeting. </w:t>
      </w:r>
    </w:p>
    <w:p w14:paraId="3673334F" w14:textId="7C843703" w:rsidR="00FF363E" w:rsidRDefault="00FF363E" w:rsidP="00132AFE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773F5BB5" w14:textId="32275457" w:rsidR="00FF363E" w:rsidRDefault="00FF363E" w:rsidP="00132AFE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Nicol presented a Priority of </w:t>
      </w:r>
      <w:r w:rsidR="00AC67EF">
        <w:rPr>
          <w:rFonts w:ascii="Times New Roman" w:hAnsi="Times New Roman"/>
          <w:color w:val="000000" w:themeColor="text1"/>
          <w:sz w:val="24"/>
        </w:rPr>
        <w:t>Service policy</w:t>
      </w:r>
      <w:r>
        <w:rPr>
          <w:rFonts w:ascii="Times New Roman" w:hAnsi="Times New Roman"/>
          <w:color w:val="000000" w:themeColor="text1"/>
          <w:sz w:val="24"/>
        </w:rPr>
        <w:t xml:space="preserve"> recommended by the Operations Committee. He discussed the definition of underemployed, the 4</w:t>
      </w:r>
      <w:r w:rsidRPr="00FF363E">
        <w:rPr>
          <w:rFonts w:ascii="Times New Roman" w:hAnsi="Times New Roman"/>
          <w:color w:val="000000" w:themeColor="text1"/>
          <w:sz w:val="24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4"/>
        </w:rPr>
        <w:t xml:space="preserve"> priority of service category and the percentages to be allocated to each priority category. Nicol made a motion to approve the policy, seconded by Hockenberry, motion carried. </w:t>
      </w:r>
    </w:p>
    <w:p w14:paraId="5919916B" w14:textId="694DE987" w:rsidR="002761D2" w:rsidRDefault="002761D2" w:rsidP="00132AFE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6D04D06F" w14:textId="7A180375" w:rsidR="00FF363E" w:rsidRDefault="00FF363E" w:rsidP="00132AFE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Nicol presented a list of support service amendments requested by Equus. A </w:t>
      </w:r>
      <w:r w:rsidR="00AC67EF">
        <w:rPr>
          <w:rFonts w:ascii="Times New Roman" w:hAnsi="Times New Roman"/>
          <w:color w:val="000000" w:themeColor="text1"/>
          <w:sz w:val="24"/>
        </w:rPr>
        <w:t>discussion was</w:t>
      </w:r>
      <w:r>
        <w:rPr>
          <w:rFonts w:ascii="Times New Roman" w:hAnsi="Times New Roman"/>
          <w:color w:val="000000" w:themeColor="text1"/>
          <w:sz w:val="24"/>
        </w:rPr>
        <w:t xml:space="preserve"> held on the necessity of some of the requested items such as ID’s and background checks. There was mixed feedback on </w:t>
      </w:r>
      <w:r w:rsidR="00AC67EF">
        <w:rPr>
          <w:rFonts w:ascii="Times New Roman" w:hAnsi="Times New Roman"/>
          <w:color w:val="000000" w:themeColor="text1"/>
          <w:sz w:val="24"/>
        </w:rPr>
        <w:t>including all</w:t>
      </w:r>
      <w:r>
        <w:rPr>
          <w:rFonts w:ascii="Times New Roman" w:hAnsi="Times New Roman"/>
          <w:color w:val="000000" w:themeColor="text1"/>
          <w:sz w:val="24"/>
        </w:rPr>
        <w:t xml:space="preserve"> of the requested services. Nicol made a motion to approve the request without the Financial Assistance category, seconded by Nye, motion carried. </w:t>
      </w:r>
    </w:p>
    <w:p w14:paraId="153F6CE2" w14:textId="77777777" w:rsidR="00FF363E" w:rsidRPr="002761D2" w:rsidRDefault="00FF363E" w:rsidP="00132AFE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1F44D066" w14:textId="5B155F00" w:rsidR="00132AFE" w:rsidRDefault="00132AFE" w:rsidP="00132AFE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u w:val="single"/>
        </w:rPr>
        <w:lastRenderedPageBreak/>
        <w:t xml:space="preserve">YOUTH COMMITTEE </w:t>
      </w:r>
    </w:p>
    <w:p w14:paraId="2DD99813" w14:textId="654ED1C4" w:rsidR="007450C5" w:rsidRDefault="003B5A50" w:rsidP="00720FC6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Nye reviewed the Youth program progress to date</w:t>
      </w:r>
      <w:r w:rsidR="00FF363E">
        <w:rPr>
          <w:rFonts w:ascii="Times New Roman" w:hAnsi="Times New Roman"/>
          <w:color w:val="000000" w:themeColor="text1"/>
          <w:sz w:val="24"/>
        </w:rPr>
        <w:t xml:space="preserve"> and discussed some of the committees focus areas for the Local Plan. Some of </w:t>
      </w:r>
      <w:r w:rsidR="00AC67EF">
        <w:rPr>
          <w:rFonts w:ascii="Times New Roman" w:hAnsi="Times New Roman"/>
          <w:color w:val="000000" w:themeColor="text1"/>
          <w:sz w:val="24"/>
        </w:rPr>
        <w:t>the committees’</w:t>
      </w:r>
      <w:r w:rsidR="00FF363E">
        <w:rPr>
          <w:rFonts w:ascii="Times New Roman" w:hAnsi="Times New Roman"/>
          <w:color w:val="000000" w:themeColor="text1"/>
          <w:sz w:val="24"/>
        </w:rPr>
        <w:t xml:space="preserve"> thoughts are to hire an outreach coordinator, create a youth space at the Davenport center, increase the social media presence and </w:t>
      </w:r>
      <w:r w:rsidR="00AC67EF">
        <w:rPr>
          <w:rFonts w:ascii="Times New Roman" w:hAnsi="Times New Roman"/>
          <w:color w:val="000000" w:themeColor="text1"/>
          <w:sz w:val="24"/>
        </w:rPr>
        <w:t>increase strategies</w:t>
      </w:r>
      <w:r w:rsidR="00FF363E">
        <w:rPr>
          <w:rFonts w:ascii="Times New Roman" w:hAnsi="Times New Roman"/>
          <w:color w:val="000000" w:themeColor="text1"/>
          <w:sz w:val="24"/>
        </w:rPr>
        <w:t xml:space="preserve"> for outreach. </w:t>
      </w:r>
    </w:p>
    <w:p w14:paraId="1D1DA5ED" w14:textId="77777777" w:rsidR="00FF363E" w:rsidRDefault="00FF363E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6CF19AE2" w14:textId="15732D4C" w:rsidR="007450C5" w:rsidRDefault="007450C5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FINANCE COMMITTEE </w:t>
      </w:r>
    </w:p>
    <w:p w14:paraId="7E9D78EC" w14:textId="618D87C7" w:rsidR="00FF363E" w:rsidRPr="006217DF" w:rsidRDefault="00AA7F57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Bassow reported that progress is being made and at the April meeting everything should be </w:t>
      </w:r>
      <w:r w:rsidR="00AC67EF">
        <w:rPr>
          <w:rFonts w:ascii="Times New Roman" w:hAnsi="Times New Roman"/>
          <w:color w:val="000000" w:themeColor="text1"/>
          <w:sz w:val="24"/>
        </w:rPr>
        <w:t>up to date</w:t>
      </w:r>
      <w:r>
        <w:rPr>
          <w:rFonts w:ascii="Times New Roman" w:hAnsi="Times New Roman"/>
          <w:color w:val="000000" w:themeColor="text1"/>
          <w:sz w:val="24"/>
        </w:rPr>
        <w:t xml:space="preserve">. Checks are not being mailed until after the Finance Committee meetings. </w:t>
      </w:r>
      <w:r w:rsidR="006217DF" w:rsidRPr="006217DF">
        <w:rPr>
          <w:rFonts w:ascii="Times New Roman" w:hAnsi="Times New Roman"/>
          <w:color w:val="000000" w:themeColor="text1"/>
          <w:sz w:val="24"/>
        </w:rPr>
        <w:t xml:space="preserve">The committee </w:t>
      </w:r>
      <w:r w:rsidR="006217DF">
        <w:rPr>
          <w:rFonts w:ascii="Times New Roman" w:hAnsi="Times New Roman"/>
          <w:color w:val="000000" w:themeColor="text1"/>
          <w:sz w:val="24"/>
        </w:rPr>
        <w:t xml:space="preserve">requested that an email be sent to SEIRPC to inquire how many hours they thought they would be charging the </w:t>
      </w:r>
      <w:r>
        <w:rPr>
          <w:rFonts w:ascii="Times New Roman" w:hAnsi="Times New Roman"/>
          <w:color w:val="000000" w:themeColor="text1"/>
          <w:sz w:val="24"/>
        </w:rPr>
        <w:t xml:space="preserve">board </w:t>
      </w:r>
      <w:r w:rsidR="006217DF">
        <w:rPr>
          <w:rFonts w:ascii="Times New Roman" w:hAnsi="Times New Roman"/>
          <w:color w:val="000000" w:themeColor="text1"/>
          <w:sz w:val="24"/>
        </w:rPr>
        <w:t>if the invoices were correct?</w:t>
      </w:r>
    </w:p>
    <w:p w14:paraId="41877FD9" w14:textId="77777777" w:rsidR="00D40DD6" w:rsidRDefault="00D40DD6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652537EA" w14:textId="45113E15" w:rsidR="00132AFE" w:rsidRDefault="00132AFE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EXECUTIVE DIRECTOR REPORT </w:t>
      </w:r>
    </w:p>
    <w:p w14:paraId="3D245854" w14:textId="347314AD" w:rsidR="00990749" w:rsidRDefault="008811A1" w:rsidP="00720FC6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Swafford will write up a summary and email to the committee. </w:t>
      </w:r>
    </w:p>
    <w:p w14:paraId="775DEE37" w14:textId="77777777" w:rsidR="003B798C" w:rsidRDefault="003B798C" w:rsidP="00720FC6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786C9ED7" w14:textId="68EF6EE3" w:rsidR="00720FC6" w:rsidRDefault="00720FC6" w:rsidP="00720FC6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u w:val="single"/>
        </w:rPr>
        <w:t>New Business</w:t>
      </w:r>
    </w:p>
    <w:p w14:paraId="184A473D" w14:textId="7D8191C7" w:rsidR="00FC3858" w:rsidRDefault="008811A1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8811A1"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JACKSON COUNTY </w:t>
      </w:r>
      <w:r w:rsidR="00FD1A11"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INITIATIVE </w:t>
      </w:r>
    </w:p>
    <w:p w14:paraId="7B08F470" w14:textId="546192F3" w:rsidR="008811A1" w:rsidRDefault="006217DF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Hockenberry discussed </w:t>
      </w:r>
      <w:r w:rsidR="00AA7F57">
        <w:rPr>
          <w:rFonts w:ascii="Times New Roman" w:hAnsi="Times New Roman"/>
          <w:color w:val="000000" w:themeColor="text1"/>
          <w:sz w:val="24"/>
        </w:rPr>
        <w:t xml:space="preserve">a </w:t>
      </w:r>
      <w:r>
        <w:rPr>
          <w:rFonts w:ascii="Times New Roman" w:hAnsi="Times New Roman"/>
          <w:color w:val="000000" w:themeColor="text1"/>
          <w:sz w:val="24"/>
        </w:rPr>
        <w:t>workforce initiative that Jackson County is currently participating in. The organization is evaluating skill gaps, ability gaps and local access</w:t>
      </w:r>
      <w:r w:rsidR="00AA7F57"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t xml:space="preserve"> The organization will be working with employers, setting goals and providing technical </w:t>
      </w:r>
      <w:r w:rsidR="00AA7F57">
        <w:rPr>
          <w:rFonts w:ascii="Times New Roman" w:hAnsi="Times New Roman"/>
          <w:color w:val="000000" w:themeColor="text1"/>
          <w:sz w:val="24"/>
        </w:rPr>
        <w:t>assistance to employers</w:t>
      </w:r>
      <w:r>
        <w:rPr>
          <w:rFonts w:ascii="Times New Roman" w:hAnsi="Times New Roman"/>
          <w:color w:val="000000" w:themeColor="text1"/>
          <w:sz w:val="24"/>
        </w:rPr>
        <w:t xml:space="preserve">. The project is anticipated to take six months. </w:t>
      </w:r>
    </w:p>
    <w:p w14:paraId="04740AF9" w14:textId="77777777" w:rsidR="006217DF" w:rsidRPr="008811A1" w:rsidRDefault="006217DF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72358CC5" w14:textId="11809B30" w:rsidR="008811A1" w:rsidRDefault="008811A1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8811A1">
        <w:rPr>
          <w:rFonts w:ascii="Times New Roman" w:hAnsi="Times New Roman"/>
          <w:b/>
          <w:bCs/>
          <w:color w:val="000000" w:themeColor="text1"/>
          <w:sz w:val="24"/>
          <w:u w:val="single"/>
        </w:rPr>
        <w:t>APPROVAL OF REVIEWED YOUTH BUDGET</w:t>
      </w:r>
    </w:p>
    <w:p w14:paraId="0DCE4945" w14:textId="4E1B7F0A" w:rsidR="008811A1" w:rsidRDefault="006217DF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Tabled until the next meeting</w:t>
      </w:r>
    </w:p>
    <w:p w14:paraId="0FE57030" w14:textId="77777777" w:rsidR="006217DF" w:rsidRPr="008811A1" w:rsidRDefault="006217DF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0BAC4E25" w14:textId="19A4BA8F" w:rsidR="008811A1" w:rsidRDefault="008811A1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8811A1">
        <w:rPr>
          <w:rFonts w:ascii="Times New Roman" w:hAnsi="Times New Roman"/>
          <w:b/>
          <w:bCs/>
          <w:color w:val="000000" w:themeColor="text1"/>
          <w:sz w:val="24"/>
          <w:u w:val="single"/>
        </w:rPr>
        <w:t>APPROVAL OF TRANSFER REQUEST</w:t>
      </w:r>
    </w:p>
    <w:p w14:paraId="5F95D105" w14:textId="2406E2E2" w:rsidR="008811A1" w:rsidRDefault="006217DF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Swafford and Schaapveld presented transfer request from DW to Adult in the amounts of $30,000, $64,500, $7116.29, and $6662.85. Phillips </w:t>
      </w:r>
      <w:r w:rsidR="00AA7F57">
        <w:rPr>
          <w:rFonts w:ascii="Times New Roman" w:hAnsi="Times New Roman"/>
          <w:color w:val="000000" w:themeColor="text1"/>
          <w:sz w:val="24"/>
        </w:rPr>
        <w:t xml:space="preserve">made </w:t>
      </w:r>
      <w:r>
        <w:rPr>
          <w:rFonts w:ascii="Times New Roman" w:hAnsi="Times New Roman"/>
          <w:color w:val="000000" w:themeColor="text1"/>
          <w:sz w:val="24"/>
        </w:rPr>
        <w:t xml:space="preserve">a motion to approve the transfer from DW to Adult, seconded by Nye, motion carried. </w:t>
      </w:r>
    </w:p>
    <w:p w14:paraId="55199434" w14:textId="77777777" w:rsidR="006217DF" w:rsidRPr="008811A1" w:rsidRDefault="006217DF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055F5155" w14:textId="430FEB44" w:rsidR="008811A1" w:rsidRDefault="008811A1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8811A1"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LOCAL MONITORING RESPONSE </w:t>
      </w:r>
    </w:p>
    <w:p w14:paraId="54C160A0" w14:textId="25896EBE" w:rsidR="008811A1" w:rsidRPr="008811A1" w:rsidRDefault="006217DF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Swafford reported that IWD had conditionally accepted the MVWA’s monitoring response contingent on the completion of training of staff and review of files</w:t>
      </w:r>
      <w:r w:rsidR="00CA55A4">
        <w:rPr>
          <w:rFonts w:ascii="Times New Roman" w:hAnsi="Times New Roman"/>
          <w:color w:val="000000" w:themeColor="text1"/>
          <w:sz w:val="24"/>
        </w:rPr>
        <w:t>. If this is not completed by May 11</w:t>
      </w:r>
      <w:r w:rsidR="00CA55A4" w:rsidRPr="00CA55A4">
        <w:rPr>
          <w:rFonts w:ascii="Times New Roman" w:hAnsi="Times New Roman"/>
          <w:color w:val="000000" w:themeColor="text1"/>
          <w:sz w:val="24"/>
          <w:vertAlign w:val="superscript"/>
        </w:rPr>
        <w:t>th</w:t>
      </w:r>
      <w:r w:rsidR="00CA55A4">
        <w:rPr>
          <w:rFonts w:ascii="Times New Roman" w:hAnsi="Times New Roman"/>
          <w:color w:val="000000" w:themeColor="text1"/>
          <w:sz w:val="24"/>
        </w:rPr>
        <w:t xml:space="preserve"> the board can request an extension. </w:t>
      </w:r>
    </w:p>
    <w:p w14:paraId="1AB6CC44" w14:textId="77777777" w:rsidR="00CA55A4" w:rsidRDefault="00CA55A4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5F7E3BA8" w14:textId="246A3D1A" w:rsidR="008811A1" w:rsidRDefault="008811A1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8811A1">
        <w:rPr>
          <w:rFonts w:ascii="Times New Roman" w:hAnsi="Times New Roman"/>
          <w:b/>
          <w:bCs/>
          <w:color w:val="000000" w:themeColor="text1"/>
          <w:sz w:val="24"/>
          <w:u w:val="single"/>
        </w:rPr>
        <w:t>MOU</w:t>
      </w:r>
    </w:p>
    <w:p w14:paraId="39245CFB" w14:textId="67CDDBF2" w:rsidR="008811A1" w:rsidRDefault="00CA55A4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Swafford reported </w:t>
      </w:r>
      <w:r w:rsidR="00AC67EF">
        <w:rPr>
          <w:rFonts w:ascii="Times New Roman" w:hAnsi="Times New Roman"/>
          <w:color w:val="000000" w:themeColor="text1"/>
          <w:sz w:val="24"/>
        </w:rPr>
        <w:t>that the</w:t>
      </w:r>
      <w:r>
        <w:rPr>
          <w:rFonts w:ascii="Times New Roman" w:hAnsi="Times New Roman"/>
          <w:color w:val="000000" w:themeColor="text1"/>
          <w:sz w:val="24"/>
        </w:rPr>
        <w:t xml:space="preserve"> process is moving slowly and </w:t>
      </w:r>
      <w:r w:rsidR="00AC67EF">
        <w:rPr>
          <w:rFonts w:ascii="Times New Roman" w:hAnsi="Times New Roman"/>
          <w:color w:val="000000" w:themeColor="text1"/>
          <w:sz w:val="24"/>
        </w:rPr>
        <w:t>that a</w:t>
      </w:r>
      <w:r>
        <w:rPr>
          <w:rFonts w:ascii="Times New Roman" w:hAnsi="Times New Roman"/>
          <w:color w:val="000000" w:themeColor="text1"/>
          <w:sz w:val="24"/>
        </w:rPr>
        <w:t xml:space="preserve"> more detailed report will be provided at the next meeting. </w:t>
      </w:r>
    </w:p>
    <w:p w14:paraId="06C013B5" w14:textId="77777777" w:rsidR="00CA55A4" w:rsidRPr="008811A1" w:rsidRDefault="00CA55A4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3B5526F8" w14:textId="62474638" w:rsidR="008811A1" w:rsidRDefault="008811A1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8811A1"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LOCAL PLAN DEVELOPMENT </w:t>
      </w:r>
    </w:p>
    <w:p w14:paraId="63198A60" w14:textId="64827FF7" w:rsidR="00CA55A4" w:rsidRDefault="00CA55A4" w:rsidP="00CA55A4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Swafford reported </w:t>
      </w:r>
      <w:r w:rsidR="00AC67EF">
        <w:rPr>
          <w:rFonts w:ascii="Times New Roman" w:hAnsi="Times New Roman"/>
          <w:color w:val="000000" w:themeColor="text1"/>
          <w:sz w:val="24"/>
        </w:rPr>
        <w:t>that the</w:t>
      </w:r>
      <w:r>
        <w:rPr>
          <w:rFonts w:ascii="Times New Roman" w:hAnsi="Times New Roman"/>
          <w:color w:val="000000" w:themeColor="text1"/>
          <w:sz w:val="24"/>
        </w:rPr>
        <w:t xml:space="preserve"> process is moving slowly and </w:t>
      </w:r>
      <w:r w:rsidR="00AC67EF">
        <w:rPr>
          <w:rFonts w:ascii="Times New Roman" w:hAnsi="Times New Roman"/>
          <w:color w:val="000000" w:themeColor="text1"/>
          <w:sz w:val="24"/>
        </w:rPr>
        <w:t>that a</w:t>
      </w:r>
      <w:r>
        <w:rPr>
          <w:rFonts w:ascii="Times New Roman" w:hAnsi="Times New Roman"/>
          <w:color w:val="000000" w:themeColor="text1"/>
          <w:sz w:val="24"/>
        </w:rPr>
        <w:t xml:space="preserve"> more detailed report will be provided at the next meeting. </w:t>
      </w:r>
    </w:p>
    <w:p w14:paraId="635DB027" w14:textId="77777777" w:rsidR="008811A1" w:rsidRPr="008811A1" w:rsidRDefault="008811A1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7078BA27" w14:textId="30E9AAA9" w:rsidR="008811A1" w:rsidRDefault="008811A1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8811A1">
        <w:rPr>
          <w:rFonts w:ascii="Times New Roman" w:hAnsi="Times New Roman"/>
          <w:b/>
          <w:bCs/>
          <w:color w:val="000000" w:themeColor="text1"/>
          <w:sz w:val="24"/>
          <w:u w:val="single"/>
        </w:rPr>
        <w:t>WAIVER REQUEST</w:t>
      </w:r>
    </w:p>
    <w:p w14:paraId="0F44ED10" w14:textId="1DB32AE5" w:rsidR="008811A1" w:rsidRDefault="00CA55A4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Schaapveld reviewed the Financial Needs Determination (FND)</w:t>
      </w:r>
      <w:r w:rsidR="008939A1">
        <w:rPr>
          <w:rFonts w:ascii="Times New Roman" w:hAnsi="Times New Roman"/>
          <w:color w:val="000000" w:themeColor="text1"/>
          <w:sz w:val="24"/>
        </w:rPr>
        <w:t xml:space="preserve"> and discussed the unmet need of the participant that the request was submitted for. The committee discussed the amount of the tool requested, the necessity of </w:t>
      </w:r>
      <w:r w:rsidR="008939A1">
        <w:rPr>
          <w:rFonts w:ascii="Times New Roman" w:hAnsi="Times New Roman"/>
          <w:color w:val="000000" w:themeColor="text1"/>
          <w:sz w:val="24"/>
        </w:rPr>
        <w:lastRenderedPageBreak/>
        <w:t xml:space="preserve">such tool, and the implications of not following the current policy. A roll call vote was taken Duke, Phillips, Bassow, Nye, Nicol and Hockenberry all voted “nay”, waiver request was not approved. </w:t>
      </w:r>
    </w:p>
    <w:p w14:paraId="65442B7D" w14:textId="77777777" w:rsidR="008939A1" w:rsidRDefault="008939A1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2C95C762" w14:textId="7D81526D" w:rsidR="008811A1" w:rsidRDefault="008811A1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8811A1">
        <w:rPr>
          <w:rFonts w:ascii="Times New Roman" w:hAnsi="Times New Roman"/>
          <w:b/>
          <w:bCs/>
          <w:color w:val="000000" w:themeColor="text1"/>
          <w:sz w:val="24"/>
          <w:u w:val="single"/>
        </w:rPr>
        <w:t>HIRING ASSISTANT</w:t>
      </w:r>
    </w:p>
    <w:p w14:paraId="28466DA9" w14:textId="2AF4A8A1" w:rsidR="008811A1" w:rsidRDefault="008939A1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Duke presented a draft job description for an Executive assistant/Performance Monitor and stated that he thought that this position should be created to support the Executive Director. All committee members were in agreement that an assistant should be hired </w:t>
      </w:r>
      <w:r w:rsidR="00AC67EF">
        <w:rPr>
          <w:rFonts w:ascii="Times New Roman" w:hAnsi="Times New Roman"/>
          <w:color w:val="000000" w:themeColor="text1"/>
          <w:sz w:val="24"/>
        </w:rPr>
        <w:t xml:space="preserve">and </w:t>
      </w:r>
      <w:r>
        <w:rPr>
          <w:rFonts w:ascii="Times New Roman" w:hAnsi="Times New Roman"/>
          <w:color w:val="000000" w:themeColor="text1"/>
          <w:sz w:val="24"/>
        </w:rPr>
        <w:t xml:space="preserve">the possibility of hiring this individual on contract was discussed. Nye made a motion to start the search process for this position, seconded by Hockenberry, motion carried. Duke will check into whether this role qualifies as a 1099 contractor position. </w:t>
      </w:r>
    </w:p>
    <w:p w14:paraId="5BA294E3" w14:textId="77777777" w:rsidR="008939A1" w:rsidRPr="008811A1" w:rsidRDefault="008939A1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4297B2EC" w14:textId="03141CF7" w:rsidR="008811A1" w:rsidRPr="008811A1" w:rsidRDefault="008811A1" w:rsidP="007450C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8811A1"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EXECUTIVE DIRECTOR REVIEW </w:t>
      </w:r>
    </w:p>
    <w:p w14:paraId="1746B2DF" w14:textId="16C80FC8" w:rsidR="008811A1" w:rsidRDefault="008939A1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Swafford provided her annual report in the meeting packet. Phillips will setup a meeting for Duke, Bassow and herself to meet to set the criteria for this annual review. </w:t>
      </w:r>
    </w:p>
    <w:p w14:paraId="3DFE9568" w14:textId="77777777" w:rsidR="008939A1" w:rsidRDefault="008939A1" w:rsidP="007450C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16ADC2E9" w14:textId="21E985D9" w:rsidR="004E3C79" w:rsidRPr="008811A1" w:rsidRDefault="004E3C79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8811A1">
        <w:rPr>
          <w:rFonts w:ascii="Times New Roman" w:hAnsi="Times New Roman"/>
          <w:b/>
          <w:bCs/>
          <w:color w:val="000000" w:themeColor="text1"/>
          <w:sz w:val="24"/>
          <w:u w:val="single"/>
        </w:rPr>
        <w:t>OTHER BUSINESS</w:t>
      </w:r>
    </w:p>
    <w:p w14:paraId="463EFBF5" w14:textId="755C07D0" w:rsidR="008811A1" w:rsidRDefault="008939A1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8939A1">
        <w:rPr>
          <w:rFonts w:ascii="Times New Roman" w:hAnsi="Times New Roman"/>
          <w:color w:val="000000" w:themeColor="text1"/>
          <w:sz w:val="24"/>
        </w:rPr>
        <w:t xml:space="preserve">Swafford will send Phillips more info </w:t>
      </w:r>
      <w:r>
        <w:rPr>
          <w:rFonts w:ascii="Times New Roman" w:hAnsi="Times New Roman"/>
          <w:color w:val="000000" w:themeColor="text1"/>
          <w:sz w:val="24"/>
        </w:rPr>
        <w:t xml:space="preserve">about the upcoming job </w:t>
      </w:r>
      <w:r w:rsidR="00AC67EF">
        <w:rPr>
          <w:rFonts w:ascii="Times New Roman" w:hAnsi="Times New Roman"/>
          <w:color w:val="000000" w:themeColor="text1"/>
          <w:sz w:val="24"/>
        </w:rPr>
        <w:t>fair in</w:t>
      </w:r>
      <w:r>
        <w:rPr>
          <w:rFonts w:ascii="Times New Roman" w:hAnsi="Times New Roman"/>
          <w:color w:val="000000" w:themeColor="text1"/>
          <w:sz w:val="24"/>
        </w:rPr>
        <w:t xml:space="preserve"> Muscatine County. Swafford reported that there were no proposals received for the One Stop Operator RFP. </w:t>
      </w:r>
    </w:p>
    <w:p w14:paraId="20AE6B44" w14:textId="77777777" w:rsidR="008939A1" w:rsidRPr="008939A1" w:rsidRDefault="008939A1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3E774A83" w14:textId="3DECF34F" w:rsidR="004E3C79" w:rsidRDefault="004E3C79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4E3C79">
        <w:rPr>
          <w:rFonts w:ascii="Times New Roman" w:hAnsi="Times New Roman"/>
          <w:b/>
          <w:bCs/>
          <w:color w:val="000000" w:themeColor="text1"/>
          <w:sz w:val="24"/>
          <w:u w:val="single"/>
        </w:rPr>
        <w:t>PUBLIC</w:t>
      </w:r>
      <w:r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 </w:t>
      </w:r>
      <w:r w:rsidRPr="004E3C79"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COMMENT </w:t>
      </w:r>
    </w:p>
    <w:p w14:paraId="23AC8197" w14:textId="42DEC85B" w:rsidR="004E3C79" w:rsidRDefault="00DE6CF7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There were no public comments. </w:t>
      </w:r>
    </w:p>
    <w:p w14:paraId="7A3243E5" w14:textId="77777777" w:rsidR="00DE6CF7" w:rsidRPr="004E3C79" w:rsidRDefault="00DE6CF7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125213A6" w14:textId="2BF450E1" w:rsidR="004E3C79" w:rsidRDefault="004E3C79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4E3C79"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ADJOURN </w:t>
      </w:r>
    </w:p>
    <w:p w14:paraId="56CF851A" w14:textId="7CA68F21" w:rsidR="004E3C79" w:rsidRDefault="00DE6CF7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Nye made a motion to </w:t>
      </w:r>
      <w:r w:rsidR="007A68F2">
        <w:rPr>
          <w:rFonts w:ascii="Times New Roman" w:hAnsi="Times New Roman"/>
          <w:color w:val="000000" w:themeColor="text1"/>
          <w:sz w:val="24"/>
        </w:rPr>
        <w:t>adjourn,</w:t>
      </w:r>
      <w:r>
        <w:rPr>
          <w:rFonts w:ascii="Times New Roman" w:hAnsi="Times New Roman"/>
          <w:color w:val="000000" w:themeColor="text1"/>
          <w:sz w:val="24"/>
        </w:rPr>
        <w:t xml:space="preserve"> seconded </w:t>
      </w:r>
      <w:r w:rsidR="007A68F2">
        <w:rPr>
          <w:rFonts w:ascii="Times New Roman" w:hAnsi="Times New Roman"/>
          <w:color w:val="000000" w:themeColor="text1"/>
          <w:sz w:val="24"/>
        </w:rPr>
        <w:t xml:space="preserve">by </w:t>
      </w:r>
      <w:r w:rsidR="005E32D5">
        <w:rPr>
          <w:rFonts w:ascii="Times New Roman" w:hAnsi="Times New Roman"/>
          <w:color w:val="000000" w:themeColor="text1"/>
          <w:sz w:val="24"/>
        </w:rPr>
        <w:t>Nicol</w:t>
      </w:r>
      <w:r>
        <w:rPr>
          <w:rFonts w:ascii="Times New Roman" w:hAnsi="Times New Roman"/>
          <w:color w:val="000000" w:themeColor="text1"/>
          <w:sz w:val="24"/>
        </w:rPr>
        <w:t xml:space="preserve">, Duke adjourned the meeting at </w:t>
      </w:r>
      <w:r w:rsidR="00132AFE">
        <w:rPr>
          <w:rFonts w:ascii="Times New Roman" w:hAnsi="Times New Roman"/>
          <w:color w:val="000000" w:themeColor="text1"/>
          <w:sz w:val="24"/>
        </w:rPr>
        <w:t>6:</w:t>
      </w:r>
      <w:r w:rsidR="008811A1">
        <w:rPr>
          <w:rFonts w:ascii="Times New Roman" w:hAnsi="Times New Roman"/>
          <w:color w:val="000000" w:themeColor="text1"/>
          <w:sz w:val="24"/>
        </w:rPr>
        <w:t xml:space="preserve">30 </w:t>
      </w:r>
      <w:r w:rsidR="008774D6">
        <w:rPr>
          <w:rFonts w:ascii="Times New Roman" w:hAnsi="Times New Roman"/>
          <w:color w:val="000000" w:themeColor="text1"/>
          <w:sz w:val="24"/>
        </w:rPr>
        <w:t xml:space="preserve">p.m. </w:t>
      </w:r>
    </w:p>
    <w:p w14:paraId="598191BF" w14:textId="77777777" w:rsidR="00DE6CF7" w:rsidRPr="004E3C79" w:rsidRDefault="00DE6CF7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4E811598" w14:textId="77777777" w:rsidR="004E3C79" w:rsidRPr="004E3C79" w:rsidRDefault="004E3C79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545F7A06" w14:textId="77777777" w:rsidR="004E3C79" w:rsidRPr="004E3C79" w:rsidRDefault="004E3C79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1F587FD2" w14:textId="77777777" w:rsidR="004E3C79" w:rsidRPr="004E3C79" w:rsidRDefault="004E3C79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0A40FF73" w14:textId="77777777" w:rsidR="004E3C79" w:rsidRPr="004E3C79" w:rsidRDefault="004E3C79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sectPr w:rsidR="004E3C79" w:rsidRPr="004E3C79" w:rsidSect="00745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74C6" w14:textId="77777777" w:rsidR="0036170F" w:rsidRDefault="0036170F" w:rsidP="007450C5">
      <w:pPr>
        <w:spacing w:after="0" w:line="240" w:lineRule="auto"/>
      </w:pPr>
      <w:r>
        <w:separator/>
      </w:r>
    </w:p>
  </w:endnote>
  <w:endnote w:type="continuationSeparator" w:id="0">
    <w:p w14:paraId="0A6CE7A4" w14:textId="77777777" w:rsidR="0036170F" w:rsidRDefault="0036170F" w:rsidP="0074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276" w14:textId="77777777" w:rsidR="007450C5" w:rsidRDefault="00745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DEA4" w14:textId="2C5F9EBF" w:rsidR="0017292D" w:rsidRPr="0017292D" w:rsidRDefault="0017292D">
    <w:pPr>
      <w:pStyle w:val="Footer"/>
    </w:pPr>
    <w:r w:rsidRPr="0017292D">
      <w:t xml:space="preserve">Mississippi Valley Workforce Development Board </w:t>
    </w:r>
    <w:r w:rsidRPr="0017292D">
      <w:tab/>
    </w:r>
    <w:r w:rsidRPr="0017292D">
      <w:tab/>
    </w:r>
    <w:sdt>
      <w:sdtPr>
        <w:id w:val="99167725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7292D">
              <w:t xml:space="preserve">Page </w:t>
            </w:r>
            <w:r w:rsidRPr="0017292D">
              <w:rPr>
                <w:sz w:val="24"/>
                <w:szCs w:val="24"/>
              </w:rPr>
              <w:fldChar w:fldCharType="begin"/>
            </w:r>
            <w:r w:rsidRPr="0017292D">
              <w:instrText xml:space="preserve"> PAGE </w:instrText>
            </w:r>
            <w:r w:rsidRPr="0017292D">
              <w:rPr>
                <w:sz w:val="24"/>
                <w:szCs w:val="24"/>
              </w:rPr>
              <w:fldChar w:fldCharType="separate"/>
            </w:r>
            <w:r w:rsidRPr="0017292D">
              <w:rPr>
                <w:noProof/>
              </w:rPr>
              <w:t>2</w:t>
            </w:r>
            <w:r w:rsidRPr="0017292D">
              <w:rPr>
                <w:sz w:val="24"/>
                <w:szCs w:val="24"/>
              </w:rPr>
              <w:fldChar w:fldCharType="end"/>
            </w:r>
            <w:r w:rsidRPr="0017292D">
              <w:t xml:space="preserve"> of </w:t>
            </w:r>
            <w:r w:rsidR="0036170F">
              <w:fldChar w:fldCharType="begin"/>
            </w:r>
            <w:r w:rsidR="0036170F">
              <w:instrText xml:space="preserve"> NUMPAGES  </w:instrText>
            </w:r>
            <w:r w:rsidR="0036170F">
              <w:fldChar w:fldCharType="separate"/>
            </w:r>
            <w:r w:rsidRPr="0017292D">
              <w:rPr>
                <w:noProof/>
              </w:rPr>
              <w:t>2</w:t>
            </w:r>
            <w:r w:rsidR="0036170F">
              <w:rPr>
                <w:noProof/>
              </w:rPr>
              <w:fldChar w:fldCharType="end"/>
            </w:r>
          </w:sdtContent>
        </w:sdt>
      </w:sdtContent>
    </w:sdt>
  </w:p>
  <w:p w14:paraId="614BEEF8" w14:textId="77777777" w:rsidR="007450C5" w:rsidRDefault="0074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BD16" w14:textId="77777777" w:rsidR="007450C5" w:rsidRDefault="0074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B885" w14:textId="77777777" w:rsidR="0036170F" w:rsidRDefault="0036170F" w:rsidP="007450C5">
      <w:pPr>
        <w:spacing w:after="0" w:line="240" w:lineRule="auto"/>
      </w:pPr>
      <w:r>
        <w:separator/>
      </w:r>
    </w:p>
  </w:footnote>
  <w:footnote w:type="continuationSeparator" w:id="0">
    <w:p w14:paraId="3BE32209" w14:textId="77777777" w:rsidR="0036170F" w:rsidRDefault="0036170F" w:rsidP="0074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8143" w14:textId="77777777" w:rsidR="007450C5" w:rsidRDefault="00745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7A1F" w14:textId="77777777" w:rsidR="007450C5" w:rsidRDefault="00745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FED2" w14:textId="77777777" w:rsidR="007450C5" w:rsidRPr="00ED4AC5" w:rsidRDefault="007450C5" w:rsidP="007450C5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2EA18815" wp14:editId="05EE6539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E8F24" w14:textId="77777777" w:rsidR="007450C5" w:rsidRPr="00ED4AC5" w:rsidRDefault="007450C5" w:rsidP="007450C5">
    <w:pPr>
      <w:pStyle w:val="Header"/>
      <w:jc w:val="center"/>
      <w:rPr>
        <w:rFonts w:ascii="Times New Roman" w:hAnsi="Times New Roman" w:cs="Times New Roman"/>
      </w:rPr>
    </w:pPr>
  </w:p>
  <w:p w14:paraId="40F60B2E" w14:textId="77777777" w:rsidR="007450C5" w:rsidRDefault="007450C5" w:rsidP="007450C5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3A17B8E8" w14:textId="77777777" w:rsidR="007450C5" w:rsidRDefault="007450C5" w:rsidP="007450C5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3B1D63EA" w14:textId="77777777" w:rsidR="007450C5" w:rsidRDefault="007450C5" w:rsidP="007450C5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718ED45B" w14:textId="77777777" w:rsidR="007450C5" w:rsidRPr="00ED4AC5" w:rsidRDefault="007450C5" w:rsidP="007450C5">
    <w:pPr>
      <w:pStyle w:val="Header"/>
      <w:rPr>
        <w:rFonts w:ascii="Times New Roman" w:hAnsi="Times New Roman" w:cs="Times New Roman"/>
      </w:rPr>
    </w:pPr>
  </w:p>
  <w:p w14:paraId="0F75AAC9" w14:textId="77777777" w:rsidR="007450C5" w:rsidRPr="00ED4AC5" w:rsidRDefault="007450C5" w:rsidP="007450C5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FC26" wp14:editId="1EAEF960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61AE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 strokecolor="#00568c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F7"/>
    <w:rsid w:val="0004201D"/>
    <w:rsid w:val="000A5544"/>
    <w:rsid w:val="000D5FA3"/>
    <w:rsid w:val="000E0B05"/>
    <w:rsid w:val="001317B0"/>
    <w:rsid w:val="00132AFE"/>
    <w:rsid w:val="0017292D"/>
    <w:rsid w:val="0018200A"/>
    <w:rsid w:val="00187E58"/>
    <w:rsid w:val="001C1DEB"/>
    <w:rsid w:val="00234909"/>
    <w:rsid w:val="00264A7E"/>
    <w:rsid w:val="00264D4D"/>
    <w:rsid w:val="00271B23"/>
    <w:rsid w:val="002761D2"/>
    <w:rsid w:val="002D694B"/>
    <w:rsid w:val="00326924"/>
    <w:rsid w:val="0036170F"/>
    <w:rsid w:val="003B5A50"/>
    <w:rsid w:val="003B798C"/>
    <w:rsid w:val="003F08F9"/>
    <w:rsid w:val="004014BA"/>
    <w:rsid w:val="0044254D"/>
    <w:rsid w:val="004551DB"/>
    <w:rsid w:val="004577B7"/>
    <w:rsid w:val="00474A6D"/>
    <w:rsid w:val="004E3C79"/>
    <w:rsid w:val="005D3BB0"/>
    <w:rsid w:val="005E32D5"/>
    <w:rsid w:val="005F1D2A"/>
    <w:rsid w:val="006217DF"/>
    <w:rsid w:val="00627A80"/>
    <w:rsid w:val="00640542"/>
    <w:rsid w:val="00656A16"/>
    <w:rsid w:val="00720FC6"/>
    <w:rsid w:val="00726E3E"/>
    <w:rsid w:val="007450C5"/>
    <w:rsid w:val="0075622E"/>
    <w:rsid w:val="00791A88"/>
    <w:rsid w:val="007A68F2"/>
    <w:rsid w:val="008774D6"/>
    <w:rsid w:val="008811A1"/>
    <w:rsid w:val="008939A1"/>
    <w:rsid w:val="008A45E0"/>
    <w:rsid w:val="009176FF"/>
    <w:rsid w:val="009461E6"/>
    <w:rsid w:val="009523E8"/>
    <w:rsid w:val="00956CA8"/>
    <w:rsid w:val="00957A39"/>
    <w:rsid w:val="0096125D"/>
    <w:rsid w:val="00990749"/>
    <w:rsid w:val="009C1350"/>
    <w:rsid w:val="00A273B1"/>
    <w:rsid w:val="00A37A4B"/>
    <w:rsid w:val="00A526E0"/>
    <w:rsid w:val="00A62490"/>
    <w:rsid w:val="00AA7F57"/>
    <w:rsid w:val="00AB49B8"/>
    <w:rsid w:val="00AC67EF"/>
    <w:rsid w:val="00AD2B99"/>
    <w:rsid w:val="00BA3E36"/>
    <w:rsid w:val="00C1526C"/>
    <w:rsid w:val="00C16832"/>
    <w:rsid w:val="00C7421C"/>
    <w:rsid w:val="00C8731F"/>
    <w:rsid w:val="00CA55A4"/>
    <w:rsid w:val="00CE3A92"/>
    <w:rsid w:val="00D40DD6"/>
    <w:rsid w:val="00D6339E"/>
    <w:rsid w:val="00D73AF7"/>
    <w:rsid w:val="00DE5A7E"/>
    <w:rsid w:val="00DE6CF7"/>
    <w:rsid w:val="00DF5193"/>
    <w:rsid w:val="00E026DB"/>
    <w:rsid w:val="00E70465"/>
    <w:rsid w:val="00E830B3"/>
    <w:rsid w:val="00E9086F"/>
    <w:rsid w:val="00E9122E"/>
    <w:rsid w:val="00EA4E84"/>
    <w:rsid w:val="00EE680B"/>
    <w:rsid w:val="00F539D3"/>
    <w:rsid w:val="00FC3858"/>
    <w:rsid w:val="00FD1A11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0034C"/>
  <w15:chartTrackingRefBased/>
  <w15:docId w15:val="{C784A8FB-A7BC-4577-8A95-D744CF45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C5"/>
  </w:style>
  <w:style w:type="paragraph" w:styleId="Footer">
    <w:name w:val="footer"/>
    <w:basedOn w:val="Normal"/>
    <w:link w:val="FooterChar"/>
    <w:uiPriority w:val="99"/>
    <w:unhideWhenUsed/>
    <w:rsid w:val="0074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F860-FFF0-4222-9B4B-1E48B552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Miranda</cp:lastModifiedBy>
  <cp:revision>9</cp:revision>
  <cp:lastPrinted>2021-06-08T14:36:00Z</cp:lastPrinted>
  <dcterms:created xsi:type="dcterms:W3CDTF">2021-04-27T16:18:00Z</dcterms:created>
  <dcterms:modified xsi:type="dcterms:W3CDTF">2021-06-08T14:37:00Z</dcterms:modified>
</cp:coreProperties>
</file>